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87C" w:rsidRDefault="00C3687C"/>
    <w:p w:rsidR="00363628" w:rsidRDefault="008C55A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363628">
        <w:rPr>
          <w:rFonts w:ascii="Times New Roman" w:hAnsi="Times New Roman" w:cs="Times New Roman"/>
          <w:sz w:val="28"/>
          <w:szCs w:val="28"/>
        </w:rPr>
        <w:t xml:space="preserve">.04.2020 </w:t>
      </w:r>
    </w:p>
    <w:p w:rsidR="00363628" w:rsidRDefault="00363628">
      <w:pPr>
        <w:rPr>
          <w:rFonts w:ascii="Times New Roman" w:hAnsi="Times New Roman" w:cs="Times New Roman"/>
          <w:sz w:val="28"/>
          <w:szCs w:val="28"/>
        </w:rPr>
      </w:pPr>
      <w:r w:rsidRPr="00363628">
        <w:rPr>
          <w:rFonts w:ascii="Times New Roman" w:hAnsi="Times New Roman" w:cs="Times New Roman"/>
          <w:sz w:val="28"/>
          <w:szCs w:val="28"/>
        </w:rPr>
        <w:t>Тема: Транспозиция.</w:t>
      </w:r>
      <w:bookmarkStart w:id="0" w:name="_GoBack"/>
      <w:bookmarkEnd w:id="0"/>
    </w:p>
    <w:p w:rsidR="00363628" w:rsidRDefault="00363628">
      <w:pPr>
        <w:rPr>
          <w:rFonts w:ascii="Times New Roman" w:hAnsi="Times New Roman" w:cs="Times New Roman"/>
          <w:sz w:val="28"/>
          <w:szCs w:val="28"/>
        </w:rPr>
      </w:pPr>
      <w:r w:rsidRPr="00363628">
        <w:rPr>
          <w:rFonts w:ascii="Times New Roman" w:hAnsi="Times New Roman" w:cs="Times New Roman"/>
          <w:b/>
          <w:sz w:val="28"/>
          <w:szCs w:val="28"/>
        </w:rPr>
        <w:t>Транспозицией</w:t>
      </w:r>
      <w:r>
        <w:rPr>
          <w:rFonts w:ascii="Times New Roman" w:hAnsi="Times New Roman" w:cs="Times New Roman"/>
          <w:sz w:val="28"/>
          <w:szCs w:val="28"/>
        </w:rPr>
        <w:t xml:space="preserve"> называется перенесение мелодии на другую высоту, те.                   В другую тональность.</w:t>
      </w:r>
    </w:p>
    <w:p w:rsidR="00280E74" w:rsidRDefault="00280E74">
      <w:pPr>
        <w:rPr>
          <w:rFonts w:ascii="Times New Roman" w:hAnsi="Times New Roman" w:cs="Times New Roman"/>
          <w:sz w:val="28"/>
          <w:szCs w:val="28"/>
        </w:rPr>
      </w:pPr>
      <w:r w:rsidRPr="00280E74">
        <w:rPr>
          <w:rFonts w:ascii="Times New Roman" w:hAnsi="Times New Roman" w:cs="Times New Roman"/>
          <w:sz w:val="28"/>
          <w:szCs w:val="28"/>
        </w:rPr>
        <w:t xml:space="preserve">Транспозицией называется перенесение мелодии на другую </w:t>
      </w:r>
      <w:proofErr w:type="spellStart"/>
      <w:r w:rsidRPr="00280E74">
        <w:rPr>
          <w:rFonts w:ascii="Times New Roman" w:hAnsi="Times New Roman" w:cs="Times New Roman"/>
          <w:sz w:val="28"/>
          <w:szCs w:val="28"/>
        </w:rPr>
        <w:t>высоту</w:t>
      </w:r>
      <w:proofErr w:type="gramStart"/>
      <w:r w:rsidRPr="00280E74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280E74">
        <w:rPr>
          <w:rFonts w:ascii="Times New Roman" w:hAnsi="Times New Roman" w:cs="Times New Roman"/>
          <w:sz w:val="28"/>
          <w:szCs w:val="28"/>
        </w:rPr>
        <w:t>.е</w:t>
      </w:r>
      <w:proofErr w:type="spellEnd"/>
      <w:r w:rsidRPr="00280E74">
        <w:rPr>
          <w:rFonts w:ascii="Times New Roman" w:hAnsi="Times New Roman" w:cs="Times New Roman"/>
          <w:sz w:val="28"/>
          <w:szCs w:val="28"/>
        </w:rPr>
        <w:t>. в другую тональность. Транспонирование песен необходимо в тех случаях, когда в данной тональности вам неудобно петь или играть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80E74" w:rsidRDefault="00280E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несколько способов транспонирования аккордов</w:t>
      </w:r>
    </w:p>
    <w:p w:rsidR="00280E74" w:rsidRPr="00723A5D" w:rsidRDefault="00280E74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1. Способ</w:t>
      </w:r>
      <w:proofErr w:type="gramStart"/>
      <w:r w:rsidR="003234FF"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 xml:space="preserve"> </w:t>
      </w:r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:</w:t>
      </w:r>
      <w:proofErr w:type="gramEnd"/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 </w:t>
      </w:r>
    </w:p>
    <w:p w:rsidR="00280E74" w:rsidRPr="00723A5D" w:rsidRDefault="00280E74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</w:rPr>
        <w:t>Большой тайны не открою, если скажу, что сейчас есть много сайтов, где легко можно </w:t>
      </w:r>
      <w:r w:rsidRPr="00723A5D">
        <w:rPr>
          <w:rStyle w:val="a5"/>
          <w:color w:val="000000"/>
          <w:spacing w:val="15"/>
          <w:sz w:val="28"/>
          <w:szCs w:val="28"/>
        </w:rPr>
        <w:t>транспонировать аккорды</w:t>
      </w:r>
      <w:r w:rsidRPr="00723A5D">
        <w:rPr>
          <w:color w:val="000000"/>
          <w:spacing w:val="15"/>
          <w:sz w:val="28"/>
          <w:szCs w:val="28"/>
        </w:rPr>
        <w:t> песен в он-</w:t>
      </w:r>
      <w:proofErr w:type="spellStart"/>
      <w:r w:rsidRPr="00723A5D">
        <w:rPr>
          <w:color w:val="000000"/>
          <w:spacing w:val="15"/>
          <w:sz w:val="28"/>
          <w:szCs w:val="28"/>
        </w:rPr>
        <w:t>лайне</w:t>
      </w:r>
      <w:proofErr w:type="spellEnd"/>
      <w:r w:rsidRPr="00723A5D">
        <w:rPr>
          <w:color w:val="000000"/>
          <w:spacing w:val="15"/>
          <w:sz w:val="28"/>
          <w:szCs w:val="28"/>
        </w:rPr>
        <w:t>. Вставляешь, в пустое окошко текст песни с аккордами или просто одни аккорды и жмешь на кнопочки +  или — (повышение или понижение) и тональность песни меняется в соответствующую сторону.</w:t>
      </w:r>
    </w:p>
    <w:p w:rsidR="00280E74" w:rsidRPr="00723A5D" w:rsidRDefault="00280E74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</w:rPr>
        <w:t xml:space="preserve">Это самый простой способ. Чтобы найти такие сайты, банально наберите в </w:t>
      </w:r>
      <w:proofErr w:type="spellStart"/>
      <w:r w:rsidRPr="00723A5D">
        <w:rPr>
          <w:color w:val="000000"/>
          <w:spacing w:val="15"/>
          <w:sz w:val="28"/>
          <w:szCs w:val="28"/>
        </w:rPr>
        <w:t>поисковке</w:t>
      </w:r>
      <w:proofErr w:type="spellEnd"/>
      <w:r w:rsidRPr="00723A5D">
        <w:rPr>
          <w:color w:val="000000"/>
          <w:spacing w:val="15"/>
          <w:sz w:val="28"/>
          <w:szCs w:val="28"/>
        </w:rPr>
        <w:t xml:space="preserve"> «</w:t>
      </w:r>
      <w:hyperlink r:id="rId5" w:tooltip="Транспонирование гитарных аккордов. Онлайн-программа!" w:history="1">
        <w:r w:rsidRPr="00723A5D">
          <w:rPr>
            <w:rStyle w:val="a3"/>
            <w:color w:val="3D86BF"/>
            <w:spacing w:val="15"/>
            <w:sz w:val="28"/>
            <w:szCs w:val="28"/>
          </w:rPr>
          <w:t>транспонирование аккордов, он-</w:t>
        </w:r>
        <w:proofErr w:type="spellStart"/>
        <w:r w:rsidRPr="00723A5D">
          <w:rPr>
            <w:rStyle w:val="a3"/>
            <w:color w:val="3D86BF"/>
            <w:spacing w:val="15"/>
            <w:sz w:val="28"/>
            <w:szCs w:val="28"/>
          </w:rPr>
          <w:t>лайн</w:t>
        </w:r>
        <w:proofErr w:type="spellEnd"/>
      </w:hyperlink>
      <w:r w:rsidRPr="00723A5D">
        <w:rPr>
          <w:color w:val="000000"/>
          <w:spacing w:val="15"/>
          <w:sz w:val="28"/>
          <w:szCs w:val="28"/>
        </w:rPr>
        <w:t>«, а дальше по вышеописанному.</w:t>
      </w:r>
    </w:p>
    <w:p w:rsidR="003234FF" w:rsidRPr="00723A5D" w:rsidRDefault="003234FF" w:rsidP="003234FF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Способ -2:</w:t>
      </w:r>
    </w:p>
    <w:p w:rsidR="003234FF" w:rsidRPr="00723A5D" w:rsidRDefault="003234FF" w:rsidP="003234FF">
      <w:pPr>
        <w:pStyle w:val="a4"/>
        <w:shd w:val="clear" w:color="auto" w:fill="FFFFFF"/>
        <w:spacing w:before="0" w:beforeAutospacing="0" w:after="225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</w:rPr>
        <w:t xml:space="preserve">Может </w:t>
      </w:r>
      <w:proofErr w:type="gramStart"/>
      <w:r w:rsidRPr="00723A5D">
        <w:rPr>
          <w:color w:val="000000"/>
          <w:spacing w:val="15"/>
          <w:sz w:val="28"/>
          <w:szCs w:val="28"/>
        </w:rPr>
        <w:t>быть</w:t>
      </w:r>
      <w:proofErr w:type="gramEnd"/>
      <w:r w:rsidRPr="00723A5D">
        <w:rPr>
          <w:color w:val="000000"/>
          <w:spacing w:val="15"/>
          <w:sz w:val="28"/>
          <w:szCs w:val="28"/>
        </w:rPr>
        <w:t xml:space="preserve"> он будет еще проще, чем первый, т.к. осуществить задуманное вы сможете в дальнейшем без доступа в интернет. Но для этого сначала скачайте программу к себе на компьютер, запустите и действуйте все по той же схеме — копируете аккорды в одно окно программы, а переведенные получаете в другом.</w:t>
      </w:r>
    </w:p>
    <w:p w:rsidR="003234FF" w:rsidRPr="00723A5D" w:rsidRDefault="008C55AB" w:rsidP="003234FF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hyperlink r:id="rId6" w:tooltip="Программы для аккордов! Скачать!" w:history="1">
        <w:r w:rsidR="003234FF" w:rsidRPr="00723A5D">
          <w:rPr>
            <w:rStyle w:val="a3"/>
            <w:color w:val="3D86BF"/>
            <w:spacing w:val="15"/>
            <w:sz w:val="28"/>
            <w:szCs w:val="28"/>
          </w:rPr>
          <w:t>Скачать программу для аккордов!</w:t>
        </w:r>
      </w:hyperlink>
      <w:r w:rsidR="003234FF" w:rsidRPr="00723A5D">
        <w:rPr>
          <w:color w:val="000000"/>
          <w:spacing w:val="15"/>
          <w:sz w:val="28"/>
          <w:szCs w:val="28"/>
        </w:rPr>
        <w:t>  (вторая по счету).</w:t>
      </w:r>
    </w:p>
    <w:p w:rsidR="003234FF" w:rsidRPr="00723A5D" w:rsidRDefault="003234FF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</w:p>
    <w:p w:rsidR="003234FF" w:rsidRPr="00723A5D" w:rsidRDefault="003234FF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</w:p>
    <w:p w:rsidR="00723A5D" w:rsidRP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  <w:highlight w:val="darkGreen"/>
        </w:rPr>
        <w:t>3 Способ</w:t>
      </w:r>
    </w:p>
    <w:p w:rsidR="00363628" w:rsidRP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</w:rPr>
        <w:t xml:space="preserve">Пройдите по ссылке </w:t>
      </w:r>
      <w:hyperlink r:id="rId7" w:history="1">
        <w:r w:rsidR="000458E0" w:rsidRPr="00723A5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https://www.youtube.com/watch?v=_Dcu1n9k7NE</w:t>
        </w:r>
      </w:hyperlink>
    </w:p>
    <w:p w:rsidR="008A6F07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  <w:highlight w:val="darkGreen"/>
        </w:rPr>
        <w:t>4 способ</w:t>
      </w:r>
      <w:r w:rsidRPr="00723A5D">
        <w:rPr>
          <w:rFonts w:ascii="Times New Roman" w:hAnsi="Times New Roman" w:cs="Times New Roman"/>
          <w:sz w:val="28"/>
          <w:szCs w:val="28"/>
        </w:rPr>
        <w:t>.  В применении к аккордам, для транспонирования удо</w:t>
      </w:r>
      <w:r w:rsidR="00F90DAB">
        <w:rPr>
          <w:rFonts w:ascii="Times New Roman" w:hAnsi="Times New Roman" w:cs="Times New Roman"/>
          <w:sz w:val="28"/>
          <w:szCs w:val="28"/>
        </w:rPr>
        <w:t xml:space="preserve">бно пользоваться нижеприведённой </w:t>
      </w:r>
      <w:r w:rsidRPr="00723A5D">
        <w:rPr>
          <w:rFonts w:ascii="Times New Roman" w:hAnsi="Times New Roman" w:cs="Times New Roman"/>
          <w:sz w:val="28"/>
          <w:szCs w:val="28"/>
        </w:rPr>
        <w:t xml:space="preserve"> таблицей. </w:t>
      </w: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099EDCF" wp14:editId="6C94522D">
            <wp:extent cx="5940425" cy="3064576"/>
            <wp:effectExtent l="0" t="0" r="3175" b="2540"/>
            <wp:docPr id="1" name="Рисунок 1" descr="https://sun1-85.userapi.com/F6UFcj5cnPn9y9Lt9bjyZKFpQVDyH5bDh-Iz4w/Op39QeyC3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1-85.userapi.com/F6UFcj5cnPn9y9Lt9bjyZKFpQVDyH5bDh-Iz4w/Op39QeyC3I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6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723A5D" w:rsidRP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</w:rPr>
        <w:t>Находящиеся в горизонтальных рядах аккорды переходят по вертикали в аккорд нужной вам тональности. Все обозначения в исходной тональности (7,9,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dim</w:t>
      </w:r>
      <w:r w:rsidRPr="00723A5D">
        <w:rPr>
          <w:rFonts w:ascii="Times New Roman" w:hAnsi="Times New Roman" w:cs="Times New Roman"/>
          <w:sz w:val="28"/>
          <w:szCs w:val="28"/>
        </w:rPr>
        <w:t>,6 ,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23A5D">
        <w:rPr>
          <w:rFonts w:ascii="Times New Roman" w:hAnsi="Times New Roman" w:cs="Times New Roman"/>
          <w:sz w:val="28"/>
          <w:szCs w:val="28"/>
        </w:rPr>
        <w:t xml:space="preserve"> и т.д.) остаются такими же и в новой тональности.</w:t>
      </w:r>
    </w:p>
    <w:p w:rsidR="00723A5D" w:rsidRDefault="00723A5D">
      <w:pPr>
        <w:rPr>
          <w:rFonts w:ascii="Times New Roman" w:hAnsi="Times New Roman" w:cs="Times New Roman"/>
          <w:sz w:val="28"/>
          <w:szCs w:val="28"/>
        </w:rPr>
      </w:pPr>
    </w:p>
    <w:p w:rsidR="00723A5D" w:rsidRP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</w:rPr>
        <w:t xml:space="preserve">Например, цепочка в тональности  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Am</w:t>
      </w:r>
      <w:proofErr w:type="gramStart"/>
      <w:r w:rsidRPr="00723A5D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proofErr w:type="spellStart"/>
      <w:r w:rsidRPr="00723A5D">
        <w:rPr>
          <w:rFonts w:ascii="Times New Roman" w:hAnsi="Times New Roman" w:cs="Times New Roman"/>
          <w:sz w:val="28"/>
          <w:szCs w:val="28"/>
          <w:lang w:val="en-US"/>
        </w:rPr>
        <w:t>Em</w:t>
      </w:r>
      <w:proofErr w:type="spellEnd"/>
      <w:r w:rsidRPr="00723A5D">
        <w:rPr>
          <w:rFonts w:ascii="Times New Roman" w:hAnsi="Times New Roman" w:cs="Times New Roman"/>
          <w:sz w:val="28"/>
          <w:szCs w:val="28"/>
        </w:rPr>
        <w:t xml:space="preserve">|       </w:t>
      </w:r>
    </w:p>
    <w:p w:rsid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Cm</w:t>
      </w:r>
      <w:r w:rsidRPr="00723A5D">
        <w:rPr>
          <w:rFonts w:ascii="Times New Roman" w:hAnsi="Times New Roman" w:cs="Times New Roman"/>
          <w:sz w:val="28"/>
          <w:szCs w:val="28"/>
        </w:rPr>
        <w:t>: 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Cm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23A5D">
        <w:rPr>
          <w:rFonts w:ascii="Times New Roman" w:hAnsi="Times New Roman" w:cs="Times New Roman"/>
          <w:sz w:val="28"/>
          <w:szCs w:val="28"/>
        </w:rPr>
        <w:t xml:space="preserve"> бемоль |</w:t>
      </w:r>
      <w:proofErr w:type="spellStart"/>
      <w:r w:rsidRPr="00723A5D">
        <w:rPr>
          <w:rFonts w:ascii="Times New Roman" w:hAnsi="Times New Roman" w:cs="Times New Roman"/>
          <w:sz w:val="28"/>
          <w:szCs w:val="28"/>
          <w:lang w:val="en-US"/>
        </w:rPr>
        <w:t>Gm</w:t>
      </w:r>
      <w:proofErr w:type="spellEnd"/>
      <w:r w:rsidRPr="00723A5D">
        <w:rPr>
          <w:rFonts w:ascii="Times New Roman" w:hAnsi="Times New Roman" w:cs="Times New Roman"/>
          <w:sz w:val="28"/>
          <w:szCs w:val="28"/>
        </w:rPr>
        <w:t>|</w:t>
      </w:r>
    </w:p>
    <w:p w:rsidR="00C11658" w:rsidRPr="006F2BED" w:rsidRDefault="00C11658" w:rsidP="00C11658">
      <w:pPr>
        <w:rPr>
          <w:rFonts w:ascii="Times New Roman" w:hAnsi="Times New Roman" w:cs="Times New Roman"/>
          <w:sz w:val="28"/>
          <w:szCs w:val="28"/>
          <w:u w:val="single"/>
        </w:rPr>
      </w:pPr>
      <w:r w:rsidRPr="006F2BED">
        <w:rPr>
          <w:rFonts w:ascii="Times New Roman" w:hAnsi="Times New Roman" w:cs="Times New Roman"/>
          <w:sz w:val="28"/>
          <w:szCs w:val="28"/>
          <w:u w:val="single"/>
        </w:rPr>
        <w:t>Практическое задание:</w:t>
      </w:r>
    </w:p>
    <w:p w:rsidR="00C11658" w:rsidRDefault="00C11658" w:rsidP="00C116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</w:t>
      </w:r>
      <w:r w:rsidRPr="006F2BED">
        <w:rPr>
          <w:rFonts w:ascii="Times New Roman" w:hAnsi="Times New Roman" w:cs="Times New Roman"/>
          <w:sz w:val="28"/>
          <w:szCs w:val="28"/>
        </w:rPr>
        <w:t xml:space="preserve">опробуйте самостоятельно цепочку в тональности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Dm</w:t>
      </w:r>
      <w:proofErr w:type="spellEnd"/>
      <w:r w:rsidRPr="006F2BED">
        <w:rPr>
          <w:rFonts w:ascii="Times New Roman" w:hAnsi="Times New Roman" w:cs="Times New Roman"/>
          <w:sz w:val="28"/>
          <w:szCs w:val="28"/>
        </w:rPr>
        <w:t>: |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Dm|G|C|Am</w:t>
      </w:r>
      <w:proofErr w:type="spellEnd"/>
      <w:r w:rsidRPr="006F2BED">
        <w:rPr>
          <w:rFonts w:ascii="Times New Roman" w:hAnsi="Times New Roman" w:cs="Times New Roman"/>
          <w:sz w:val="28"/>
          <w:szCs w:val="28"/>
        </w:rPr>
        <w:t xml:space="preserve">| перенести в тональность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Gm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C11658" w:rsidRDefault="00C11658" w:rsidP="00C116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6F2BED">
        <w:rPr>
          <w:rFonts w:ascii="Times New Roman" w:hAnsi="Times New Roman" w:cs="Times New Roman"/>
          <w:sz w:val="28"/>
          <w:szCs w:val="28"/>
        </w:rPr>
        <w:t xml:space="preserve">Транспонирование аккордовой последовательности песни «Вечер бродит» из тональности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6F2BED">
        <w:rPr>
          <w:rFonts w:ascii="Times New Roman" w:hAnsi="Times New Roman" w:cs="Times New Roman"/>
          <w:sz w:val="28"/>
          <w:szCs w:val="28"/>
        </w:rPr>
        <w:t>m</w:t>
      </w:r>
      <w:proofErr w:type="spellEnd"/>
      <w:proofErr w:type="gramEnd"/>
      <w:r w:rsidRPr="006F2BED">
        <w:rPr>
          <w:rFonts w:ascii="Times New Roman" w:hAnsi="Times New Roman" w:cs="Times New Roman"/>
          <w:sz w:val="28"/>
          <w:szCs w:val="28"/>
        </w:rPr>
        <w:t xml:space="preserve"> в тональность 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Em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6F2B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1658" w:rsidRPr="00723A5D" w:rsidRDefault="00C11658" w:rsidP="00C116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F70EA5">
        <w:rPr>
          <w:rFonts w:ascii="Times New Roman" w:hAnsi="Times New Roman" w:cs="Times New Roman"/>
          <w:sz w:val="28"/>
          <w:szCs w:val="28"/>
        </w:rPr>
        <w:t xml:space="preserve">Выполнение практических заданий  запишите на видео и пришлите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F70EA5">
        <w:rPr>
          <w:rFonts w:ascii="Times New Roman" w:hAnsi="Times New Roman" w:cs="Times New Roman"/>
          <w:sz w:val="28"/>
          <w:szCs w:val="28"/>
        </w:rPr>
        <w:t xml:space="preserve">на эл. адрес </w:t>
      </w:r>
      <w:r>
        <w:rPr>
          <w:rFonts w:ascii="Times New Roman" w:hAnsi="Times New Roman" w:cs="Times New Roman"/>
          <w:sz w:val="28"/>
          <w:szCs w:val="28"/>
        </w:rPr>
        <w:t xml:space="preserve">   педагога     </w:t>
      </w:r>
      <w:proofErr w:type="spellStart"/>
      <w:r w:rsidRPr="00F70EA5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Pr="00F70EA5">
        <w:rPr>
          <w:rFonts w:ascii="Times New Roman" w:hAnsi="Times New Roman" w:cs="Times New Roman"/>
          <w:sz w:val="28"/>
          <w:szCs w:val="28"/>
        </w:rPr>
        <w:t>-67@</w:t>
      </w:r>
      <w:r w:rsidRPr="00F70EA5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F70EA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0EA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C11658" w:rsidRPr="00C11658" w:rsidRDefault="00C11658" w:rsidP="00C11658">
      <w:pPr>
        <w:rPr>
          <w:rFonts w:ascii="Times New Roman" w:hAnsi="Times New Roman" w:cs="Times New Roman"/>
          <w:sz w:val="28"/>
          <w:szCs w:val="28"/>
        </w:rPr>
      </w:pPr>
    </w:p>
    <w:sectPr w:rsidR="00C11658" w:rsidRPr="00C116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28"/>
    <w:rsid w:val="000458E0"/>
    <w:rsid w:val="00280E74"/>
    <w:rsid w:val="003234FF"/>
    <w:rsid w:val="00363628"/>
    <w:rsid w:val="00723A5D"/>
    <w:rsid w:val="008A6F07"/>
    <w:rsid w:val="008C55AB"/>
    <w:rsid w:val="00C11658"/>
    <w:rsid w:val="00C3687C"/>
    <w:rsid w:val="00F9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58E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80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80E74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A6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F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58E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80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80E74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A6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F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_Dcu1n9k7N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agitaru.ru/programmyi-dlya-akkordov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agitaru.ru/polnaya-tablitsa-akkordov/transponirovanie-online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4</cp:revision>
  <dcterms:created xsi:type="dcterms:W3CDTF">2020-04-13T13:31:00Z</dcterms:created>
  <dcterms:modified xsi:type="dcterms:W3CDTF">2020-04-13T15:32:00Z</dcterms:modified>
</cp:coreProperties>
</file>